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406D" w:rsidRPr="000251E4" w:rsidRDefault="0090406D" w:rsidP="0090406D">
      <w:pPr>
        <w:rPr>
          <w:rFonts w:ascii="Calibri Light" w:eastAsia="Calibri" w:hAnsi="Calibri Light" w:cs="Calibri Light"/>
          <w:sz w:val="20"/>
          <w:szCs w:val="20"/>
        </w:rPr>
      </w:pPr>
      <w:r w:rsidRPr="000251E4">
        <w:rPr>
          <w:rFonts w:ascii="Calibri Light" w:eastAsia="Calibri" w:hAnsi="Calibri Light" w:cs="Calibri L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51828" wp14:editId="002C89C8">
                <wp:simplePos x="0" y="0"/>
                <wp:positionH relativeFrom="column">
                  <wp:posOffset>-135890</wp:posOffset>
                </wp:positionH>
                <wp:positionV relativeFrom="paragraph">
                  <wp:posOffset>-557529</wp:posOffset>
                </wp:positionV>
                <wp:extent cx="1835150" cy="10096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06D" w:rsidRDefault="0090406D" w:rsidP="0090406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39E8A8" wp14:editId="789F6E30">
                                  <wp:extent cx="1371600" cy="876300"/>
                                  <wp:effectExtent l="0" t="0" r="0" b="0"/>
                                  <wp:docPr id="4" name="Image 1" descr="LOGO ARSL 08.2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 ARSL 08.2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840" cy="887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D75182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0.7pt;margin-top:-43.9pt;width:14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" stroked="f">
                <v:textbox>
                  <w:txbxContent>
                    <w:p w:rsidR="0090406D" w:rsidRDefault="0090406D" w:rsidP="0090406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39E8A8" wp14:editId="789F6E30">
                            <wp:extent cx="1371600" cy="876300"/>
                            <wp:effectExtent l="0" t="0" r="0" b="0"/>
                            <wp:docPr id="4" name="Image 1" descr="LOGO ARSL 08.20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 ARSL 08.20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840" cy="887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5727" w:rsidRPr="000251E4" w:rsidRDefault="00095727" w:rsidP="00095727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fr-FR"/>
        </w:rPr>
      </w:pPr>
    </w:p>
    <w:p w:rsidR="0090406D" w:rsidRPr="000251E4" w:rsidRDefault="0090406D" w:rsidP="00670AC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fr-FR"/>
        </w:rPr>
      </w:pPr>
      <w:r w:rsidRPr="000251E4">
        <w:rPr>
          <w:rFonts w:ascii="Calibri Light" w:eastAsia="Times New Roman" w:hAnsi="Calibri Light" w:cs="Calibri Light"/>
          <w:b/>
          <w:bCs/>
          <w:sz w:val="20"/>
          <w:szCs w:val="20"/>
          <w:lang w:eastAsia="fr-FR"/>
        </w:rPr>
        <w:t>RECRUTEMENT Interne</w:t>
      </w:r>
      <w:r w:rsidR="00095727" w:rsidRPr="000251E4">
        <w:rPr>
          <w:rFonts w:ascii="Calibri Light" w:eastAsia="Times New Roman" w:hAnsi="Calibri Light" w:cs="Calibri Light"/>
          <w:b/>
          <w:bCs/>
          <w:sz w:val="20"/>
          <w:szCs w:val="20"/>
          <w:lang w:eastAsia="fr-FR"/>
        </w:rPr>
        <w:t>/Externe</w:t>
      </w:r>
      <w:r w:rsidRPr="000251E4">
        <w:rPr>
          <w:rFonts w:ascii="Calibri Light" w:eastAsia="Times New Roman" w:hAnsi="Calibri Light" w:cs="Calibri Light"/>
          <w:b/>
          <w:bCs/>
          <w:sz w:val="20"/>
          <w:szCs w:val="20"/>
          <w:lang w:eastAsia="fr-FR"/>
        </w:rPr>
        <w:t xml:space="preserve"> - Poste à pourvoir </w:t>
      </w:r>
      <w:r w:rsidR="00066EEC" w:rsidRPr="000251E4">
        <w:rPr>
          <w:rFonts w:ascii="Calibri Light" w:eastAsia="Times New Roman" w:hAnsi="Calibri Light" w:cs="Calibri Light"/>
          <w:b/>
          <w:bCs/>
          <w:sz w:val="20"/>
          <w:szCs w:val="20"/>
          <w:lang w:eastAsia="fr-FR"/>
        </w:rPr>
        <w:t>immédiatement</w:t>
      </w:r>
    </w:p>
    <w:p w:rsidR="0090406D" w:rsidRPr="000251E4" w:rsidRDefault="0090406D" w:rsidP="00670AC0">
      <w:pPr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u w:val="single"/>
          <w:lang w:eastAsia="fr-FR"/>
        </w:rPr>
      </w:pPr>
    </w:p>
    <w:p w:rsidR="0090406D" w:rsidRPr="000251E4" w:rsidRDefault="0090406D" w:rsidP="00670AC0">
      <w:pPr>
        <w:spacing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u w:val="single"/>
        </w:rPr>
      </w:pPr>
      <w:r w:rsidRPr="000251E4">
        <w:rPr>
          <w:rFonts w:ascii="Calibri Light" w:eastAsia="Calibri" w:hAnsi="Calibri Light" w:cs="Calibri Light"/>
          <w:b/>
          <w:sz w:val="20"/>
          <w:szCs w:val="20"/>
          <w:u w:val="single"/>
        </w:rPr>
        <w:t>Un</w:t>
      </w:r>
      <w:r w:rsidR="00066EEC" w:rsidRPr="000251E4">
        <w:rPr>
          <w:rFonts w:ascii="Calibri Light" w:eastAsia="Calibri" w:hAnsi="Calibri Light" w:cs="Calibri Light"/>
          <w:b/>
          <w:sz w:val="20"/>
          <w:szCs w:val="20"/>
          <w:u w:val="single"/>
        </w:rPr>
        <w:t xml:space="preserve"> Assistant socio-éducatif </w:t>
      </w:r>
    </w:p>
    <w:p w:rsidR="0090406D" w:rsidRPr="000251E4" w:rsidRDefault="0090406D" w:rsidP="00670AC0">
      <w:pPr>
        <w:keepNext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sz w:val="20"/>
          <w:szCs w:val="20"/>
          <w:lang w:eastAsia="fr-FR"/>
        </w:rPr>
      </w:pPr>
      <w:r w:rsidRPr="000251E4">
        <w:rPr>
          <w:rFonts w:ascii="Calibri Light" w:eastAsia="Times New Roman" w:hAnsi="Calibri Light" w:cs="Calibri Light"/>
          <w:b/>
          <w:bCs/>
          <w:sz w:val="20"/>
          <w:szCs w:val="20"/>
          <w:lang w:eastAsia="fr-FR"/>
        </w:rPr>
        <w:t>En CD</w:t>
      </w:r>
      <w:r w:rsidR="00066EEC" w:rsidRPr="000251E4">
        <w:rPr>
          <w:rFonts w:ascii="Calibri Light" w:eastAsia="Times New Roman" w:hAnsi="Calibri Light" w:cs="Calibri Light"/>
          <w:b/>
          <w:bCs/>
          <w:sz w:val="20"/>
          <w:szCs w:val="20"/>
          <w:lang w:eastAsia="fr-FR"/>
        </w:rPr>
        <w:t>D t</w:t>
      </w:r>
      <w:r w:rsidRPr="000251E4">
        <w:rPr>
          <w:rFonts w:ascii="Calibri Light" w:eastAsia="Times New Roman" w:hAnsi="Calibri Light" w:cs="Calibri Light"/>
          <w:b/>
          <w:bCs/>
          <w:sz w:val="20"/>
          <w:szCs w:val="20"/>
          <w:lang w:eastAsia="fr-FR"/>
        </w:rPr>
        <w:t>emps p</w:t>
      </w:r>
      <w:r w:rsidR="00066EEC" w:rsidRPr="000251E4">
        <w:rPr>
          <w:rFonts w:ascii="Calibri Light" w:eastAsia="Times New Roman" w:hAnsi="Calibri Light" w:cs="Calibri Light"/>
          <w:b/>
          <w:bCs/>
          <w:sz w:val="20"/>
          <w:szCs w:val="20"/>
          <w:lang w:eastAsia="fr-FR"/>
        </w:rPr>
        <w:t>lein jusqu’au 24/12/2020</w:t>
      </w:r>
    </w:p>
    <w:p w:rsidR="00670AC0" w:rsidRPr="000251E4" w:rsidRDefault="00670AC0" w:rsidP="00670AC0">
      <w:pPr>
        <w:spacing w:after="0"/>
        <w:jc w:val="center"/>
        <w:rPr>
          <w:rFonts w:ascii="Calibri Light" w:eastAsia="Calibri" w:hAnsi="Calibri Light" w:cs="Calibri Light"/>
          <w:b/>
          <w:i/>
          <w:sz w:val="20"/>
          <w:szCs w:val="20"/>
        </w:rPr>
      </w:pPr>
    </w:p>
    <w:p w:rsidR="00670AC0" w:rsidRPr="000251E4" w:rsidRDefault="0090406D" w:rsidP="00670AC0">
      <w:pPr>
        <w:spacing w:after="0"/>
        <w:jc w:val="center"/>
        <w:rPr>
          <w:rFonts w:ascii="Calibri Light" w:hAnsi="Calibri Light" w:cs="Calibri Light"/>
          <w:b/>
          <w:i/>
          <w:sz w:val="20"/>
          <w:szCs w:val="20"/>
        </w:rPr>
      </w:pPr>
      <w:r w:rsidRPr="000251E4">
        <w:rPr>
          <w:rFonts w:ascii="Calibri Light" w:eastAsia="Calibri" w:hAnsi="Calibri Light" w:cs="Calibri Light"/>
          <w:b/>
          <w:i/>
          <w:sz w:val="20"/>
          <w:szCs w:val="20"/>
        </w:rPr>
        <w:t xml:space="preserve">Pour une mission </w:t>
      </w:r>
      <w:r w:rsidR="00670AC0" w:rsidRPr="000251E4">
        <w:rPr>
          <w:rFonts w:ascii="Calibri Light" w:eastAsia="Calibri" w:hAnsi="Calibri Light" w:cs="Calibri Light"/>
          <w:b/>
          <w:i/>
          <w:sz w:val="20"/>
          <w:szCs w:val="20"/>
        </w:rPr>
        <w:t>d’</w:t>
      </w:r>
      <w:r w:rsidR="00670AC0" w:rsidRPr="000251E4">
        <w:rPr>
          <w:rFonts w:ascii="Calibri Light" w:hAnsi="Calibri Light" w:cs="Calibri Light"/>
          <w:b/>
          <w:i/>
          <w:sz w:val="20"/>
          <w:szCs w:val="20"/>
        </w:rPr>
        <w:t xml:space="preserve">accompagnement dans la vie quotidienne des demandeurs d’asile en </w:t>
      </w:r>
      <w:r w:rsidR="00066EEC" w:rsidRPr="000251E4">
        <w:rPr>
          <w:rFonts w:ascii="Calibri Light" w:hAnsi="Calibri Light" w:cs="Calibri Light"/>
          <w:b/>
          <w:i/>
          <w:sz w:val="20"/>
          <w:szCs w:val="20"/>
        </w:rPr>
        <w:t>HUDA</w:t>
      </w:r>
      <w:r w:rsidR="00670AC0" w:rsidRPr="000251E4">
        <w:rPr>
          <w:rFonts w:ascii="Calibri Light" w:hAnsi="Calibri Light" w:cs="Calibri Light"/>
          <w:b/>
          <w:i/>
          <w:sz w:val="20"/>
          <w:szCs w:val="20"/>
        </w:rPr>
        <w:t xml:space="preserve"> </w:t>
      </w:r>
    </w:p>
    <w:p w:rsidR="00670AC0" w:rsidRPr="000251E4" w:rsidRDefault="00670AC0" w:rsidP="00670AC0">
      <w:pPr>
        <w:spacing w:after="0"/>
        <w:jc w:val="center"/>
        <w:rPr>
          <w:rFonts w:ascii="Calibri Light" w:hAnsi="Calibri Light" w:cs="Calibri Light"/>
          <w:b/>
          <w:i/>
          <w:sz w:val="20"/>
          <w:szCs w:val="20"/>
        </w:rPr>
      </w:pPr>
    </w:p>
    <w:p w:rsidR="0090406D" w:rsidRPr="000251E4" w:rsidRDefault="0090406D" w:rsidP="0090406D">
      <w:pPr>
        <w:rPr>
          <w:rFonts w:ascii="Calibri Light" w:eastAsia="Calibri" w:hAnsi="Calibri Light" w:cs="Calibri Light"/>
          <w:sz w:val="20"/>
          <w:szCs w:val="20"/>
        </w:rPr>
      </w:pPr>
      <w:r w:rsidRPr="000251E4">
        <w:rPr>
          <w:rFonts w:ascii="Calibri Light" w:eastAsia="Calibri" w:hAnsi="Calibri Light" w:cs="Calibri Light"/>
          <w:b/>
          <w:bCs/>
          <w:sz w:val="20"/>
          <w:szCs w:val="20"/>
          <w:u w:val="single"/>
        </w:rPr>
        <w:t>Ce professionnel sera</w:t>
      </w:r>
      <w:r w:rsidRPr="000251E4">
        <w:rPr>
          <w:rFonts w:ascii="Calibri Light" w:eastAsia="Calibri" w:hAnsi="Calibri Light" w:cs="Calibri Light"/>
          <w:sz w:val="20"/>
          <w:szCs w:val="20"/>
        </w:rPr>
        <w:t>:</w:t>
      </w:r>
      <w:r w:rsidR="00670AC0" w:rsidRPr="000251E4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E475C3" w:rsidRPr="000251E4">
        <w:rPr>
          <w:rFonts w:ascii="Calibri Light" w:eastAsia="Calibri" w:hAnsi="Calibri Light" w:cs="Calibri Light"/>
          <w:sz w:val="20"/>
          <w:szCs w:val="20"/>
        </w:rPr>
        <w:t xml:space="preserve">En lien hiérarchique avec </w:t>
      </w:r>
      <w:r w:rsidRPr="000251E4">
        <w:rPr>
          <w:rFonts w:ascii="Calibri Light" w:eastAsia="Calibri" w:hAnsi="Calibri Light" w:cs="Calibri Light"/>
          <w:sz w:val="20"/>
          <w:szCs w:val="20"/>
        </w:rPr>
        <w:t xml:space="preserve">la </w:t>
      </w:r>
      <w:r w:rsidR="00670AC0" w:rsidRPr="000251E4">
        <w:rPr>
          <w:rFonts w:ascii="Calibri Light" w:eastAsia="Calibri" w:hAnsi="Calibri Light" w:cs="Calibri Light"/>
          <w:sz w:val="20"/>
          <w:szCs w:val="20"/>
        </w:rPr>
        <w:t>Directrice Adjointe</w:t>
      </w:r>
      <w:r w:rsidRPr="000251E4">
        <w:rPr>
          <w:rFonts w:ascii="Calibri Light" w:eastAsia="Calibri" w:hAnsi="Calibri Light" w:cs="Calibri Light"/>
          <w:sz w:val="20"/>
          <w:szCs w:val="20"/>
        </w:rPr>
        <w:t xml:space="preserve"> du Pôle Intégration</w:t>
      </w:r>
      <w:r w:rsidR="00066EEC" w:rsidRPr="000251E4">
        <w:rPr>
          <w:rFonts w:ascii="Calibri Light" w:eastAsia="Calibri" w:hAnsi="Calibri Light" w:cs="Calibri Light"/>
          <w:sz w:val="20"/>
          <w:szCs w:val="20"/>
        </w:rPr>
        <w:t xml:space="preserve"> et le cadre socio-éducatif</w:t>
      </w:r>
    </w:p>
    <w:p w:rsidR="00670AC0" w:rsidRPr="000251E4" w:rsidRDefault="0090406D" w:rsidP="00670AC0">
      <w:pPr>
        <w:rPr>
          <w:rFonts w:ascii="Calibri Light" w:hAnsi="Calibri Light" w:cs="Calibri Light"/>
          <w:sz w:val="20"/>
          <w:szCs w:val="20"/>
        </w:rPr>
      </w:pPr>
      <w:r w:rsidRPr="000251E4">
        <w:rPr>
          <w:rFonts w:ascii="Calibri Light" w:eastAsia="Calibri" w:hAnsi="Calibri Light" w:cs="Calibri Light"/>
          <w:b/>
          <w:bCs/>
          <w:sz w:val="20"/>
          <w:szCs w:val="20"/>
          <w:u w:val="single"/>
        </w:rPr>
        <w:t>Ces principales missions seront</w:t>
      </w:r>
      <w:r w:rsidRPr="000251E4">
        <w:rPr>
          <w:rFonts w:ascii="Calibri Light" w:eastAsia="Calibri" w:hAnsi="Calibri Light" w:cs="Calibri Light"/>
          <w:sz w:val="20"/>
          <w:szCs w:val="20"/>
        </w:rPr>
        <w:t> :</w:t>
      </w:r>
    </w:p>
    <w:p w:rsidR="00067286" w:rsidRPr="000251E4" w:rsidRDefault="00670AC0" w:rsidP="00670AC0">
      <w:pPr>
        <w:spacing w:after="0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0251E4">
        <w:rPr>
          <w:rFonts w:ascii="Calibri Light" w:hAnsi="Calibri Light" w:cs="Calibri Light"/>
          <w:b/>
          <w:sz w:val="20"/>
          <w:szCs w:val="20"/>
          <w:u w:val="single"/>
        </w:rPr>
        <w:t>ACCOMPAGNEMENT VERS L’AUTONOMIE DANS LES ACTES DE LA VIE QUOTIDIENNE</w:t>
      </w:r>
    </w:p>
    <w:p w:rsidR="00670AC0" w:rsidRPr="000251E4" w:rsidRDefault="00670AC0" w:rsidP="00670AC0">
      <w:pPr>
        <w:spacing w:after="0"/>
        <w:rPr>
          <w:rFonts w:ascii="Calibri Light" w:hAnsi="Calibri Light" w:cs="Calibri Light"/>
          <w:sz w:val="20"/>
          <w:szCs w:val="20"/>
        </w:rPr>
      </w:pPr>
      <w:r w:rsidRPr="000251E4">
        <w:rPr>
          <w:rFonts w:ascii="Calibri Light" w:hAnsi="Calibri Light" w:cs="Calibri Light"/>
          <w:sz w:val="20"/>
          <w:szCs w:val="20"/>
        </w:rPr>
        <w:t xml:space="preserve">Accompagner le « savoir vivre » et le « savoir occuper » son logement </w:t>
      </w:r>
    </w:p>
    <w:p w:rsidR="00670AC0" w:rsidRPr="000251E4" w:rsidRDefault="00670AC0" w:rsidP="00670AC0">
      <w:pPr>
        <w:spacing w:after="0"/>
        <w:rPr>
          <w:rFonts w:ascii="Calibri Light" w:hAnsi="Calibri Light" w:cs="Calibri Light"/>
          <w:sz w:val="20"/>
          <w:szCs w:val="20"/>
        </w:rPr>
      </w:pPr>
      <w:r w:rsidRPr="000251E4">
        <w:rPr>
          <w:rFonts w:ascii="Calibri Light" w:hAnsi="Calibri Light" w:cs="Calibri Light"/>
          <w:sz w:val="20"/>
          <w:szCs w:val="20"/>
        </w:rPr>
        <w:t xml:space="preserve">Sensibiliser  aux règles d’hygiène et de sécurité </w:t>
      </w:r>
    </w:p>
    <w:p w:rsidR="00670AC0" w:rsidRPr="000251E4" w:rsidRDefault="00670AC0" w:rsidP="00670AC0">
      <w:pPr>
        <w:spacing w:after="0"/>
        <w:rPr>
          <w:rFonts w:ascii="Calibri Light" w:hAnsi="Calibri Light" w:cs="Calibri Light"/>
          <w:sz w:val="20"/>
          <w:szCs w:val="20"/>
        </w:rPr>
      </w:pPr>
      <w:r w:rsidRPr="000251E4">
        <w:rPr>
          <w:rFonts w:ascii="Calibri Light" w:hAnsi="Calibri Light" w:cs="Calibri Light"/>
          <w:sz w:val="20"/>
          <w:szCs w:val="20"/>
        </w:rPr>
        <w:t xml:space="preserve">Apprendre à faire bon usage des produits de la Banque Alimentaire </w:t>
      </w:r>
    </w:p>
    <w:p w:rsidR="00670AC0" w:rsidRPr="000251E4" w:rsidRDefault="00670AC0" w:rsidP="00670AC0">
      <w:pPr>
        <w:spacing w:after="0"/>
        <w:rPr>
          <w:rFonts w:ascii="Calibri Light" w:hAnsi="Calibri Light" w:cs="Calibri Light"/>
          <w:sz w:val="20"/>
          <w:szCs w:val="20"/>
        </w:rPr>
      </w:pPr>
      <w:r w:rsidRPr="000251E4">
        <w:rPr>
          <w:rFonts w:ascii="Calibri Light" w:hAnsi="Calibri Light" w:cs="Calibri Light"/>
          <w:sz w:val="20"/>
          <w:szCs w:val="20"/>
        </w:rPr>
        <w:t>Accompagner dans la gestion des fluides, sensibiliser aux économies d’énergie</w:t>
      </w:r>
    </w:p>
    <w:p w:rsidR="00670AC0" w:rsidRPr="000251E4" w:rsidRDefault="00670AC0" w:rsidP="00670AC0">
      <w:pPr>
        <w:spacing w:after="0"/>
        <w:rPr>
          <w:rFonts w:ascii="Calibri Light" w:hAnsi="Calibri Light" w:cs="Calibri Light"/>
          <w:sz w:val="20"/>
          <w:szCs w:val="20"/>
        </w:rPr>
      </w:pPr>
      <w:r w:rsidRPr="000251E4">
        <w:rPr>
          <w:rFonts w:ascii="Calibri Light" w:hAnsi="Calibri Light" w:cs="Calibri Light"/>
          <w:sz w:val="20"/>
          <w:szCs w:val="20"/>
        </w:rPr>
        <w:t xml:space="preserve">Préparer le logement avec le TS référent et  installer le demandeur d’asile dans le logement </w:t>
      </w:r>
    </w:p>
    <w:p w:rsidR="007815AD" w:rsidRPr="000251E4" w:rsidRDefault="007815AD" w:rsidP="00670AC0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067286" w:rsidRPr="000251E4" w:rsidRDefault="00670AC0" w:rsidP="00670AC0">
      <w:pPr>
        <w:spacing w:after="0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0251E4">
        <w:rPr>
          <w:rFonts w:ascii="Calibri Light" w:hAnsi="Calibri Light" w:cs="Calibri Light"/>
          <w:b/>
          <w:sz w:val="20"/>
          <w:szCs w:val="20"/>
          <w:u w:val="single"/>
        </w:rPr>
        <w:t>AIDE A L’INSERTION DANS L’ENVIRONNEMENT ET L’EXERCICE DE LA CITOYENNETE</w:t>
      </w:r>
    </w:p>
    <w:p w:rsidR="00670AC0" w:rsidRPr="000251E4" w:rsidRDefault="00670AC0" w:rsidP="00670AC0">
      <w:pPr>
        <w:spacing w:after="0"/>
        <w:rPr>
          <w:rFonts w:ascii="Calibri Light" w:hAnsi="Calibri Light" w:cs="Calibri Light"/>
          <w:sz w:val="20"/>
          <w:szCs w:val="20"/>
        </w:rPr>
      </w:pPr>
      <w:r w:rsidRPr="000251E4">
        <w:rPr>
          <w:rFonts w:ascii="Calibri Light" w:hAnsi="Calibri Light" w:cs="Calibri Light"/>
          <w:sz w:val="20"/>
          <w:szCs w:val="20"/>
        </w:rPr>
        <w:t>Accompagner les personnes dans leurs démarches administratives, médicales</w:t>
      </w:r>
    </w:p>
    <w:p w:rsidR="00670AC0" w:rsidRPr="000251E4" w:rsidRDefault="00670AC0" w:rsidP="00670AC0">
      <w:pPr>
        <w:spacing w:after="0"/>
        <w:rPr>
          <w:rFonts w:ascii="Calibri Light" w:hAnsi="Calibri Light" w:cs="Calibri Light"/>
          <w:sz w:val="20"/>
          <w:szCs w:val="20"/>
        </w:rPr>
      </w:pPr>
      <w:r w:rsidRPr="000251E4">
        <w:rPr>
          <w:rFonts w:ascii="Calibri Light" w:hAnsi="Calibri Light" w:cs="Calibri Light"/>
          <w:sz w:val="20"/>
          <w:szCs w:val="20"/>
        </w:rPr>
        <w:t>Assurer une médiation en cas de besoin entre personnes hébergées, voisinage</w:t>
      </w:r>
    </w:p>
    <w:p w:rsidR="00670AC0" w:rsidRPr="000251E4" w:rsidRDefault="00670AC0" w:rsidP="00670AC0">
      <w:pPr>
        <w:spacing w:after="0"/>
        <w:rPr>
          <w:rFonts w:ascii="Calibri Light" w:hAnsi="Calibri Light" w:cs="Calibri Light"/>
          <w:sz w:val="20"/>
          <w:szCs w:val="20"/>
        </w:rPr>
      </w:pPr>
      <w:r w:rsidRPr="000251E4">
        <w:rPr>
          <w:rFonts w:ascii="Calibri Light" w:hAnsi="Calibri Light" w:cs="Calibri Light"/>
          <w:sz w:val="20"/>
          <w:szCs w:val="20"/>
        </w:rPr>
        <w:t>Aider pour l’inscription des enfants dans des activités de loisirs</w:t>
      </w:r>
    </w:p>
    <w:p w:rsidR="007815AD" w:rsidRPr="000251E4" w:rsidRDefault="007815AD" w:rsidP="00670AC0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067286" w:rsidRPr="000251E4" w:rsidRDefault="00670AC0" w:rsidP="00670AC0">
      <w:pPr>
        <w:spacing w:after="0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0251E4">
        <w:rPr>
          <w:rFonts w:ascii="Calibri Light" w:hAnsi="Calibri Light" w:cs="Calibri Light"/>
          <w:b/>
          <w:sz w:val="20"/>
          <w:szCs w:val="20"/>
          <w:u w:val="single"/>
        </w:rPr>
        <w:t>PARTICIPATION AU DEVELOPPEMENT DE LA DYNAMIQUE FAMILIALE</w:t>
      </w:r>
    </w:p>
    <w:p w:rsidR="00670AC0" w:rsidRPr="000251E4" w:rsidRDefault="00670AC0" w:rsidP="00670AC0">
      <w:pPr>
        <w:spacing w:after="0"/>
        <w:rPr>
          <w:rFonts w:ascii="Calibri Light" w:hAnsi="Calibri Light" w:cs="Calibri Light"/>
          <w:sz w:val="20"/>
          <w:szCs w:val="20"/>
        </w:rPr>
      </w:pPr>
      <w:r w:rsidRPr="000251E4">
        <w:rPr>
          <w:rFonts w:ascii="Calibri Light" w:hAnsi="Calibri Light" w:cs="Calibri Light"/>
          <w:sz w:val="20"/>
          <w:szCs w:val="20"/>
        </w:rPr>
        <w:t>Aider et soutenir  la fonction parentale</w:t>
      </w:r>
    </w:p>
    <w:p w:rsidR="00670AC0" w:rsidRPr="000251E4" w:rsidRDefault="00670AC0" w:rsidP="00670AC0">
      <w:pPr>
        <w:spacing w:after="0"/>
        <w:rPr>
          <w:rFonts w:ascii="Calibri Light" w:hAnsi="Calibri Light" w:cs="Calibri Light"/>
          <w:sz w:val="20"/>
          <w:szCs w:val="20"/>
        </w:rPr>
      </w:pPr>
      <w:r w:rsidRPr="000251E4">
        <w:rPr>
          <w:rFonts w:ascii="Calibri Light" w:hAnsi="Calibri Light" w:cs="Calibri Light"/>
          <w:sz w:val="20"/>
          <w:szCs w:val="20"/>
        </w:rPr>
        <w:t xml:space="preserve">Mettre en place un accompagnement adapté pour les familles rencontrant une problématique spécifique </w:t>
      </w:r>
    </w:p>
    <w:p w:rsidR="00670AC0" w:rsidRPr="000251E4" w:rsidRDefault="00670AC0" w:rsidP="00670AC0">
      <w:pPr>
        <w:spacing w:after="0"/>
        <w:rPr>
          <w:rFonts w:ascii="Calibri Light" w:hAnsi="Calibri Light" w:cs="Calibri Light"/>
          <w:sz w:val="20"/>
          <w:szCs w:val="20"/>
        </w:rPr>
      </w:pPr>
      <w:r w:rsidRPr="000251E4">
        <w:rPr>
          <w:rFonts w:ascii="Calibri Light" w:hAnsi="Calibri Light" w:cs="Calibri Light"/>
          <w:sz w:val="20"/>
          <w:szCs w:val="20"/>
        </w:rPr>
        <w:t xml:space="preserve">Aider à accueillir le nouveau-né </w:t>
      </w:r>
    </w:p>
    <w:p w:rsidR="0090406D" w:rsidRPr="000251E4" w:rsidRDefault="0090406D" w:rsidP="0090406D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0251E4">
        <w:rPr>
          <w:rFonts w:ascii="Calibri Light" w:eastAsia="Calibri" w:hAnsi="Calibri Light" w:cs="Calibri Light"/>
          <w:b/>
          <w:bCs/>
          <w:sz w:val="20"/>
          <w:szCs w:val="20"/>
          <w:u w:val="single"/>
        </w:rPr>
        <w:t>Peuvent accéder à ce métier</w:t>
      </w:r>
      <w:r w:rsidRPr="000251E4">
        <w:rPr>
          <w:rFonts w:ascii="Calibri Light" w:eastAsia="Calibri" w:hAnsi="Calibri Light" w:cs="Calibri Light"/>
          <w:b/>
          <w:bCs/>
          <w:sz w:val="20"/>
          <w:szCs w:val="20"/>
        </w:rPr>
        <w:t> :</w:t>
      </w:r>
    </w:p>
    <w:p w:rsidR="0090406D" w:rsidRPr="000251E4" w:rsidRDefault="0090406D" w:rsidP="0090406D">
      <w:pPr>
        <w:spacing w:after="0"/>
        <w:jc w:val="both"/>
        <w:rPr>
          <w:rFonts w:ascii="Calibri Light" w:eastAsia="Calibri" w:hAnsi="Calibri Light" w:cs="Calibri Light"/>
          <w:sz w:val="20"/>
          <w:szCs w:val="20"/>
        </w:rPr>
      </w:pPr>
      <w:r w:rsidRPr="000251E4">
        <w:rPr>
          <w:rFonts w:ascii="Calibri Light" w:eastAsia="Calibri" w:hAnsi="Calibri Light" w:cs="Calibri Light"/>
          <w:sz w:val="20"/>
          <w:szCs w:val="20"/>
        </w:rPr>
        <w:t xml:space="preserve">Les personnes titulaires d’un diplôme de niveau </w:t>
      </w:r>
      <w:r w:rsidR="00670AC0" w:rsidRPr="000251E4">
        <w:rPr>
          <w:rFonts w:ascii="Calibri Light" w:eastAsia="Calibri" w:hAnsi="Calibri Light" w:cs="Calibri Light"/>
          <w:sz w:val="20"/>
          <w:szCs w:val="20"/>
        </w:rPr>
        <w:t>IV</w:t>
      </w:r>
      <w:r w:rsidRPr="000251E4">
        <w:rPr>
          <w:rFonts w:ascii="Calibri Light" w:eastAsia="Calibri" w:hAnsi="Calibri Light" w:cs="Calibri Light"/>
          <w:sz w:val="20"/>
          <w:szCs w:val="20"/>
        </w:rPr>
        <w:t xml:space="preserve">: </w:t>
      </w:r>
      <w:r w:rsidR="00670AC0" w:rsidRPr="000251E4">
        <w:rPr>
          <w:rFonts w:ascii="Calibri Light" w:eastAsia="Calibri" w:hAnsi="Calibri Light" w:cs="Calibri Light"/>
          <w:sz w:val="20"/>
          <w:szCs w:val="20"/>
        </w:rPr>
        <w:t>TISF</w:t>
      </w:r>
      <w:r w:rsidR="00066EEC" w:rsidRPr="000251E4">
        <w:rPr>
          <w:rFonts w:ascii="Calibri Light" w:eastAsia="Calibri" w:hAnsi="Calibri Light" w:cs="Calibri Light"/>
          <w:sz w:val="20"/>
          <w:szCs w:val="20"/>
        </w:rPr>
        <w:t>, ME, AES….</w:t>
      </w:r>
    </w:p>
    <w:p w:rsidR="0090406D" w:rsidRPr="000251E4" w:rsidRDefault="0090406D" w:rsidP="0090406D">
      <w:pPr>
        <w:spacing w:after="0"/>
        <w:jc w:val="both"/>
        <w:rPr>
          <w:rFonts w:ascii="Calibri Light" w:eastAsia="Calibri" w:hAnsi="Calibri Light" w:cs="Calibri Light"/>
          <w:sz w:val="20"/>
          <w:szCs w:val="20"/>
        </w:rPr>
      </w:pPr>
      <w:r w:rsidRPr="000251E4">
        <w:rPr>
          <w:rFonts w:ascii="Calibri Light" w:eastAsia="Calibri" w:hAnsi="Calibri Light" w:cs="Calibri Light"/>
          <w:sz w:val="20"/>
          <w:szCs w:val="20"/>
          <w:u w:val="single"/>
        </w:rPr>
        <w:t>Lieu de travail</w:t>
      </w:r>
      <w:r w:rsidRPr="000251E4">
        <w:rPr>
          <w:rFonts w:ascii="Calibri Light" w:eastAsia="Calibri" w:hAnsi="Calibri Light" w:cs="Calibri Light"/>
          <w:sz w:val="20"/>
          <w:szCs w:val="20"/>
        </w:rPr>
        <w:t xml:space="preserve"> : </w:t>
      </w:r>
      <w:r w:rsidR="00066EEC" w:rsidRPr="000251E4">
        <w:rPr>
          <w:rFonts w:ascii="Calibri Light" w:eastAsia="Calibri" w:hAnsi="Calibri Light" w:cs="Calibri Light"/>
          <w:sz w:val="20"/>
          <w:szCs w:val="20"/>
        </w:rPr>
        <w:t>HU</w:t>
      </w:r>
      <w:r w:rsidR="00E475C3" w:rsidRPr="000251E4">
        <w:rPr>
          <w:rFonts w:ascii="Calibri Light" w:eastAsia="Calibri" w:hAnsi="Calibri Light" w:cs="Calibri Light"/>
          <w:sz w:val="20"/>
          <w:szCs w:val="20"/>
        </w:rPr>
        <w:t xml:space="preserve">DA </w:t>
      </w:r>
      <w:r w:rsidR="00066EEC" w:rsidRPr="000251E4">
        <w:rPr>
          <w:rFonts w:ascii="Calibri Light" w:eastAsia="Calibri" w:hAnsi="Calibri Light" w:cs="Calibri Light"/>
          <w:sz w:val="20"/>
          <w:szCs w:val="20"/>
        </w:rPr>
        <w:t xml:space="preserve">95, rue Fougeras </w:t>
      </w:r>
      <w:r w:rsidR="002C5304" w:rsidRPr="000251E4">
        <w:rPr>
          <w:rFonts w:ascii="Calibri Light" w:eastAsia="Calibri" w:hAnsi="Calibri Light" w:cs="Calibri Light"/>
          <w:sz w:val="20"/>
          <w:szCs w:val="20"/>
        </w:rPr>
        <w:t>87</w:t>
      </w:r>
      <w:r w:rsidR="00E475C3" w:rsidRPr="000251E4">
        <w:rPr>
          <w:rFonts w:ascii="Calibri Light" w:eastAsia="Calibri" w:hAnsi="Calibri Light" w:cs="Calibri Light"/>
          <w:sz w:val="20"/>
          <w:szCs w:val="20"/>
        </w:rPr>
        <w:t xml:space="preserve">280 </w:t>
      </w:r>
      <w:r w:rsidR="002C5304" w:rsidRPr="000251E4">
        <w:rPr>
          <w:rFonts w:ascii="Calibri Light" w:eastAsia="Calibri" w:hAnsi="Calibri Light" w:cs="Calibri Light"/>
          <w:sz w:val="20"/>
          <w:szCs w:val="20"/>
        </w:rPr>
        <w:t>LIMOGES</w:t>
      </w:r>
    </w:p>
    <w:p w:rsidR="0090406D" w:rsidRPr="000251E4" w:rsidRDefault="0090406D" w:rsidP="0090406D">
      <w:pPr>
        <w:spacing w:after="0"/>
        <w:jc w:val="both"/>
        <w:rPr>
          <w:rFonts w:ascii="Calibri Light" w:eastAsia="Calibri" w:hAnsi="Calibri Light" w:cs="Calibri Light"/>
          <w:sz w:val="20"/>
          <w:szCs w:val="20"/>
        </w:rPr>
      </w:pPr>
      <w:r w:rsidRPr="000251E4">
        <w:rPr>
          <w:rFonts w:ascii="Calibri Light" w:eastAsia="Calibri" w:hAnsi="Calibri Light" w:cs="Calibri Light"/>
          <w:sz w:val="20"/>
          <w:szCs w:val="20"/>
          <w:u w:val="single"/>
        </w:rPr>
        <w:t>Salaire :</w:t>
      </w:r>
      <w:r w:rsidRPr="000251E4">
        <w:rPr>
          <w:rFonts w:ascii="Calibri Light" w:eastAsia="Calibri" w:hAnsi="Calibri Light" w:cs="Calibri Light"/>
          <w:sz w:val="20"/>
          <w:szCs w:val="20"/>
        </w:rPr>
        <w:t xml:space="preserve"> selon CCN51</w:t>
      </w:r>
      <w:r w:rsidR="00295A73" w:rsidRPr="000251E4">
        <w:rPr>
          <w:rFonts w:ascii="Calibri Light" w:eastAsia="Calibri" w:hAnsi="Calibri Light" w:cs="Calibri Light"/>
          <w:sz w:val="20"/>
          <w:szCs w:val="20"/>
        </w:rPr>
        <w:t xml:space="preserve"> </w:t>
      </w:r>
    </w:p>
    <w:p w:rsidR="0090406D" w:rsidRPr="000251E4" w:rsidRDefault="0090406D" w:rsidP="0090406D">
      <w:pPr>
        <w:spacing w:after="0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90406D" w:rsidRPr="000251E4" w:rsidRDefault="0090406D" w:rsidP="0090406D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0251E4">
        <w:rPr>
          <w:rFonts w:ascii="Calibri Light" w:eastAsia="Calibri" w:hAnsi="Calibri Light" w:cs="Calibri Light"/>
          <w:b/>
          <w:bCs/>
          <w:sz w:val="20"/>
          <w:szCs w:val="20"/>
          <w:u w:val="single"/>
        </w:rPr>
        <w:t>Le dossier à constituer devra présenter</w:t>
      </w:r>
      <w:r w:rsidRPr="000251E4">
        <w:rPr>
          <w:rFonts w:ascii="Calibri Light" w:eastAsia="Calibri" w:hAnsi="Calibri Light" w:cs="Calibri Light"/>
          <w:sz w:val="20"/>
          <w:szCs w:val="20"/>
        </w:rPr>
        <w:t> :</w:t>
      </w:r>
    </w:p>
    <w:p w:rsidR="0090406D" w:rsidRPr="000251E4" w:rsidRDefault="0090406D" w:rsidP="0090406D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0251E4">
        <w:rPr>
          <w:rFonts w:ascii="Calibri Light" w:eastAsia="Calibri" w:hAnsi="Calibri Light" w:cs="Calibri Light"/>
          <w:sz w:val="20"/>
          <w:szCs w:val="20"/>
        </w:rPr>
        <w:t xml:space="preserve">Les diplômes requis. </w:t>
      </w:r>
    </w:p>
    <w:p w:rsidR="0090406D" w:rsidRPr="000251E4" w:rsidRDefault="0090406D" w:rsidP="0090406D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0251E4">
        <w:rPr>
          <w:rFonts w:ascii="Calibri Light" w:eastAsia="Calibri" w:hAnsi="Calibri Light" w:cs="Calibri Light"/>
          <w:sz w:val="20"/>
          <w:szCs w:val="20"/>
        </w:rPr>
        <w:t>Une lettre de motivation manuscrite et un CV.</w:t>
      </w:r>
    </w:p>
    <w:p w:rsidR="0090406D" w:rsidRPr="000251E4" w:rsidRDefault="0090406D" w:rsidP="0090406D">
      <w:pPr>
        <w:spacing w:after="0" w:line="240" w:lineRule="auto"/>
        <w:ind w:left="720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90406D" w:rsidRPr="000251E4" w:rsidRDefault="0090406D" w:rsidP="0090406D">
      <w:pPr>
        <w:jc w:val="both"/>
        <w:rPr>
          <w:rFonts w:ascii="Calibri Light" w:eastAsia="Calibri" w:hAnsi="Calibri Light" w:cs="Calibri Light"/>
          <w:b/>
          <w:bCs/>
          <w:sz w:val="20"/>
          <w:szCs w:val="20"/>
          <w:u w:val="single"/>
        </w:rPr>
      </w:pPr>
      <w:r w:rsidRPr="000251E4">
        <w:rPr>
          <w:rFonts w:ascii="Calibri Light" w:eastAsia="Calibri" w:hAnsi="Calibri Light" w:cs="Calibri Light"/>
          <w:b/>
          <w:bCs/>
          <w:sz w:val="20"/>
          <w:szCs w:val="20"/>
          <w:u w:val="single"/>
        </w:rPr>
        <w:t>L’étude des candidatures sera réalisée par</w:t>
      </w:r>
      <w:r w:rsidRPr="000251E4">
        <w:rPr>
          <w:rFonts w:ascii="Calibri Light" w:eastAsia="Calibri" w:hAnsi="Calibri Light" w:cs="Calibri Light"/>
          <w:b/>
          <w:bCs/>
          <w:sz w:val="20"/>
          <w:szCs w:val="20"/>
        </w:rPr>
        <w:t> :</w:t>
      </w:r>
    </w:p>
    <w:p w:rsidR="0090406D" w:rsidRPr="000251E4" w:rsidRDefault="0090406D" w:rsidP="0090406D">
      <w:pPr>
        <w:numPr>
          <w:ilvl w:val="0"/>
          <w:numId w:val="2"/>
        </w:numPr>
        <w:spacing w:after="0" w:line="240" w:lineRule="auto"/>
        <w:jc w:val="both"/>
        <w:rPr>
          <w:rFonts w:ascii="Calibri Light" w:eastAsia="Calibri" w:hAnsi="Calibri Light" w:cs="Calibri Light"/>
          <w:b/>
          <w:bCs/>
          <w:sz w:val="20"/>
          <w:szCs w:val="20"/>
          <w:u w:val="single"/>
        </w:rPr>
      </w:pPr>
      <w:r w:rsidRPr="000251E4">
        <w:rPr>
          <w:rFonts w:ascii="Calibri Light" w:eastAsia="Calibri" w:hAnsi="Calibri Light" w:cs="Calibri Light"/>
          <w:sz w:val="20"/>
          <w:szCs w:val="20"/>
        </w:rPr>
        <w:t xml:space="preserve">La </w:t>
      </w:r>
      <w:r w:rsidR="00670AC0" w:rsidRPr="000251E4">
        <w:rPr>
          <w:rFonts w:ascii="Calibri Light" w:eastAsia="Calibri" w:hAnsi="Calibri Light" w:cs="Calibri Light"/>
          <w:sz w:val="20"/>
          <w:szCs w:val="20"/>
        </w:rPr>
        <w:t>Directrice Adjointe</w:t>
      </w:r>
      <w:r w:rsidRPr="000251E4">
        <w:rPr>
          <w:rFonts w:ascii="Calibri Light" w:eastAsia="Calibri" w:hAnsi="Calibri Light" w:cs="Calibri Light"/>
          <w:sz w:val="20"/>
          <w:szCs w:val="20"/>
        </w:rPr>
        <w:t xml:space="preserve"> du Pôle Intégration</w:t>
      </w:r>
    </w:p>
    <w:p w:rsidR="00E475C3" w:rsidRPr="000251E4" w:rsidRDefault="00E475C3" w:rsidP="00066EEC">
      <w:pPr>
        <w:spacing w:after="0" w:line="240" w:lineRule="auto"/>
        <w:ind w:left="780"/>
        <w:jc w:val="both"/>
        <w:rPr>
          <w:rFonts w:ascii="Calibri Light" w:eastAsia="Calibri" w:hAnsi="Calibri Light" w:cs="Calibri Light"/>
          <w:b/>
          <w:bCs/>
          <w:sz w:val="20"/>
          <w:szCs w:val="20"/>
          <w:u w:val="single"/>
        </w:rPr>
      </w:pPr>
    </w:p>
    <w:p w:rsidR="0090406D" w:rsidRPr="000251E4" w:rsidRDefault="0090406D" w:rsidP="0090406D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0251E4">
        <w:rPr>
          <w:rFonts w:ascii="Calibri Light" w:eastAsia="Calibri" w:hAnsi="Calibri Light" w:cs="Calibri Light"/>
          <w:b/>
          <w:bCs/>
          <w:sz w:val="20"/>
          <w:szCs w:val="20"/>
          <w:u w:val="single"/>
        </w:rPr>
        <w:t>Dépôt des candidatures </w:t>
      </w:r>
      <w:r w:rsidRPr="000251E4">
        <w:rPr>
          <w:rFonts w:ascii="Calibri Light" w:eastAsia="Calibri" w:hAnsi="Calibri Light" w:cs="Calibri Light"/>
          <w:b/>
          <w:bCs/>
          <w:sz w:val="20"/>
          <w:szCs w:val="20"/>
        </w:rPr>
        <w:t xml:space="preserve">: </w:t>
      </w:r>
    </w:p>
    <w:p w:rsidR="006216C6" w:rsidRPr="000251E4" w:rsidRDefault="006216C6" w:rsidP="0090406D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C2569B" w:rsidRPr="000251E4" w:rsidRDefault="0090406D" w:rsidP="00067286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0251E4">
        <w:rPr>
          <w:rFonts w:ascii="Calibri Light" w:eastAsia="Calibri" w:hAnsi="Calibri Light" w:cs="Calibri Light"/>
          <w:sz w:val="20"/>
          <w:szCs w:val="20"/>
        </w:rPr>
        <w:t xml:space="preserve">Les candidatures devront être adressées, à l’attention de la </w:t>
      </w:r>
      <w:r w:rsidR="00217EA3" w:rsidRPr="000251E4">
        <w:rPr>
          <w:rFonts w:ascii="Calibri Light" w:eastAsia="Calibri" w:hAnsi="Calibri Light" w:cs="Calibri Light"/>
          <w:b/>
          <w:sz w:val="20"/>
          <w:szCs w:val="20"/>
        </w:rPr>
        <w:t>Directrice Adjointe</w:t>
      </w:r>
      <w:r w:rsidR="00217EA3" w:rsidRPr="000251E4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0251E4">
        <w:rPr>
          <w:rFonts w:ascii="Calibri Light" w:eastAsia="Calibri" w:hAnsi="Calibri Light" w:cs="Calibri Light"/>
          <w:b/>
          <w:sz w:val="20"/>
          <w:szCs w:val="20"/>
        </w:rPr>
        <w:t xml:space="preserve">du Pôle Intégration </w:t>
      </w:r>
      <w:r w:rsidR="00E475C3" w:rsidRPr="000251E4">
        <w:rPr>
          <w:rFonts w:ascii="Calibri Light" w:eastAsia="Calibri" w:hAnsi="Calibri Light" w:cs="Calibri Light"/>
          <w:b/>
          <w:sz w:val="20"/>
          <w:szCs w:val="20"/>
        </w:rPr>
        <w:t>11 rue de Dion Bouton 8728</w:t>
      </w:r>
      <w:r w:rsidRPr="000251E4">
        <w:rPr>
          <w:rFonts w:ascii="Calibri Light" w:eastAsia="Calibri" w:hAnsi="Calibri Light" w:cs="Calibri Light"/>
          <w:b/>
          <w:sz w:val="20"/>
          <w:szCs w:val="20"/>
        </w:rPr>
        <w:t>0 LIMOGES</w:t>
      </w:r>
      <w:r w:rsidRPr="000251E4">
        <w:rPr>
          <w:rFonts w:ascii="Calibri Light" w:eastAsia="Calibri" w:hAnsi="Calibri Light" w:cs="Calibri Light"/>
          <w:sz w:val="20"/>
          <w:szCs w:val="20"/>
        </w:rPr>
        <w:t xml:space="preserve">, </w:t>
      </w:r>
      <w:hyperlink r:id="rId10" w:history="1">
        <w:r w:rsidRPr="000251E4">
          <w:rPr>
            <w:rFonts w:ascii="Calibri Light" w:eastAsia="Calibri" w:hAnsi="Calibri Light" w:cs="Calibri Light"/>
            <w:color w:val="0000FF" w:themeColor="hyperlink"/>
            <w:sz w:val="20"/>
            <w:szCs w:val="20"/>
            <w:u w:val="single"/>
          </w:rPr>
          <w:t>clarisse.armand@arsl.eu</w:t>
        </w:r>
      </w:hyperlink>
      <w:r w:rsidRPr="000251E4">
        <w:rPr>
          <w:rFonts w:ascii="Calibri Light" w:eastAsia="Calibri" w:hAnsi="Calibri Light" w:cs="Calibri Light"/>
          <w:bCs/>
          <w:sz w:val="20"/>
          <w:szCs w:val="20"/>
        </w:rPr>
        <w:t>.</w:t>
      </w:r>
      <w:r w:rsidRPr="000251E4">
        <w:rPr>
          <w:rFonts w:ascii="Calibri Light" w:eastAsia="Calibri" w:hAnsi="Calibri Light" w:cs="Calibri Light"/>
          <w:b/>
          <w:sz w:val="20"/>
          <w:szCs w:val="20"/>
        </w:rPr>
        <w:t xml:space="preserve"> </w:t>
      </w:r>
    </w:p>
    <w:sectPr w:rsidR="00C2569B" w:rsidRPr="000251E4" w:rsidSect="00EF12C1">
      <w:footerReference w:type="default" r:id="rId11"/>
      <w:pgSz w:w="11906" w:h="16838"/>
      <w:pgMar w:top="1418" w:right="707" w:bottom="1418" w:left="709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27" w:rsidRDefault="00343927">
      <w:pPr>
        <w:spacing w:after="0" w:line="240" w:lineRule="auto"/>
      </w:pPr>
      <w:r>
        <w:separator/>
      </w:r>
    </w:p>
  </w:endnote>
  <w:endnote w:type="continuationSeparator" w:id="0">
    <w:p w:rsidR="00343927" w:rsidRDefault="003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E7" w:rsidRPr="00727951" w:rsidRDefault="00185A47" w:rsidP="00D45814">
    <w:pPr>
      <w:pStyle w:val="Pieddepage"/>
      <w:ind w:left="-1276"/>
      <w:rPr>
        <w:sz w:val="8"/>
        <w:szCs w:val="8"/>
      </w:rPr>
    </w:pPr>
    <w:r>
      <w:pict>
        <v:rect id="_x0000_i1025" style="width:517.7pt;height:1.5pt" o:hrpct="880" o:hralign="right" o:hrstd="t" o:hrnoshade="t" o:hr="t" fillcolor="#95b3d7" stroked="f"/>
      </w:pict>
    </w:r>
  </w:p>
  <w:tbl>
    <w:tblPr>
      <w:tblW w:w="10137" w:type="dxa"/>
      <w:tblInd w:w="35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5"/>
      <w:gridCol w:w="1455"/>
      <w:gridCol w:w="1818"/>
      <w:gridCol w:w="1200"/>
      <w:gridCol w:w="1201"/>
      <w:gridCol w:w="1659"/>
      <w:gridCol w:w="1276"/>
      <w:gridCol w:w="73"/>
    </w:tblGrid>
    <w:tr w:rsidR="00401C83" w:rsidRPr="00D178AC" w:rsidTr="00684E87">
      <w:trPr>
        <w:trHeight w:val="108"/>
      </w:trPr>
      <w:tc>
        <w:tcPr>
          <w:tcW w:w="1455" w:type="dxa"/>
          <w:shd w:val="clear" w:color="auto" w:fill="auto"/>
          <w:noWrap/>
          <w:vAlign w:val="bottom"/>
          <w:hideMark/>
        </w:tcPr>
        <w:p w:rsidR="00C536E7" w:rsidRPr="00855FCF" w:rsidRDefault="00A25DC6" w:rsidP="00FA7DC7">
          <w:pPr>
            <w:spacing w:after="0" w:line="240" w:lineRule="auto"/>
            <w:jc w:val="center"/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</w:pPr>
          <w:r w:rsidRPr="00855FCF"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  <w:t>Direction Générale</w:t>
          </w:r>
          <w:r w:rsidRPr="00855FCF">
            <w:rPr>
              <w:rFonts w:ascii="Century Gothic" w:eastAsia="Times New Roman" w:hAnsi="Century Gothic"/>
              <w:b/>
              <w:bCs/>
              <w:i/>
              <w:iCs/>
              <w:color w:val="4F81BD"/>
              <w:sz w:val="10"/>
              <w:szCs w:val="10"/>
              <w:lang w:eastAsia="fr-FR"/>
            </w:rPr>
            <w:t xml:space="preserve"> </w:t>
          </w:r>
        </w:p>
      </w:tc>
      <w:tc>
        <w:tcPr>
          <w:tcW w:w="1455" w:type="dxa"/>
          <w:shd w:val="clear" w:color="auto" w:fill="auto"/>
          <w:noWrap/>
          <w:vAlign w:val="center"/>
          <w:hideMark/>
        </w:tcPr>
        <w:p w:rsidR="00C536E7" w:rsidRPr="00855FCF" w:rsidRDefault="00A25DC6" w:rsidP="009C5A54">
          <w:pPr>
            <w:spacing w:after="0" w:line="240" w:lineRule="auto"/>
            <w:jc w:val="center"/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</w:pPr>
          <w:r w:rsidRPr="00855FCF"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  <w:t>Pôle Urgence</w:t>
          </w:r>
        </w:p>
      </w:tc>
      <w:tc>
        <w:tcPr>
          <w:tcW w:w="5878" w:type="dxa"/>
          <w:gridSpan w:val="4"/>
          <w:shd w:val="clear" w:color="auto" w:fill="auto"/>
          <w:noWrap/>
          <w:vAlign w:val="center"/>
          <w:hideMark/>
        </w:tcPr>
        <w:p w:rsidR="00C536E7" w:rsidRPr="00855FCF" w:rsidRDefault="00A25DC6" w:rsidP="009C5A54">
          <w:pPr>
            <w:spacing w:after="0" w:line="240" w:lineRule="auto"/>
            <w:jc w:val="center"/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</w:pPr>
          <w:r w:rsidRPr="00855FCF"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  <w:t>Pôle Insertion</w:t>
          </w:r>
        </w:p>
      </w:tc>
      <w:tc>
        <w:tcPr>
          <w:tcW w:w="1349" w:type="dxa"/>
          <w:gridSpan w:val="2"/>
          <w:shd w:val="clear" w:color="auto" w:fill="auto"/>
          <w:vAlign w:val="center"/>
          <w:hideMark/>
        </w:tcPr>
        <w:p w:rsidR="00C536E7" w:rsidRPr="00855FCF" w:rsidRDefault="00A25DC6" w:rsidP="009C5A54">
          <w:pPr>
            <w:spacing w:after="0" w:line="240" w:lineRule="auto"/>
            <w:jc w:val="center"/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</w:pPr>
          <w:r w:rsidRPr="00855FCF">
            <w:rPr>
              <w:rFonts w:ascii="Century Gothic" w:eastAsia="Times New Roman" w:hAnsi="Century Gothic"/>
              <w:b/>
              <w:bCs/>
              <w:color w:val="4F81BD"/>
              <w:sz w:val="10"/>
              <w:szCs w:val="10"/>
              <w:lang w:eastAsia="fr-FR"/>
            </w:rPr>
            <w:t>Pôle Intégration</w:t>
          </w:r>
        </w:p>
      </w:tc>
    </w:tr>
    <w:tr w:rsidR="007213FB" w:rsidRPr="00D178AC" w:rsidTr="00684E87">
      <w:trPr>
        <w:gridAfter w:val="1"/>
        <w:wAfter w:w="73" w:type="dxa"/>
        <w:trHeight w:val="108"/>
      </w:trPr>
      <w:tc>
        <w:tcPr>
          <w:tcW w:w="1455" w:type="dxa"/>
          <w:tcBorders>
            <w:top w:val="nil"/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7831CA" w:rsidRDefault="00A25DC6" w:rsidP="00DE5F2D">
          <w:pPr>
            <w:spacing w:after="0" w:line="240" w:lineRule="auto"/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Cs/>
              <w:i/>
              <w:iCs/>
              <w:color w:val="000000"/>
              <w:sz w:val="10"/>
              <w:szCs w:val="10"/>
              <w:lang w:eastAsia="fr-FR"/>
            </w:rPr>
            <w:t>Siège Social</w:t>
          </w:r>
        </w:p>
        <w:p w:rsidR="007213FB" w:rsidRPr="007831CA" w:rsidRDefault="00185A47" w:rsidP="00FA7DC7">
          <w:pPr>
            <w:spacing w:after="0" w:line="240" w:lineRule="auto"/>
            <w:jc w:val="center"/>
            <w:rPr>
              <w:rFonts w:ascii="Century Gothic" w:eastAsia="Times New Roman" w:hAnsi="Century Gothic"/>
              <w:bCs/>
              <w:i/>
              <w:iCs/>
              <w:color w:val="000000"/>
              <w:sz w:val="14"/>
              <w:szCs w:val="14"/>
              <w:lang w:eastAsia="fr-FR"/>
            </w:rPr>
          </w:pPr>
        </w:p>
      </w:tc>
      <w:tc>
        <w:tcPr>
          <w:tcW w:w="1455" w:type="dxa"/>
          <w:vMerge w:val="restart"/>
          <w:tcBorders>
            <w:top w:val="nil"/>
            <w:left w:val="dotDash" w:sz="2" w:space="0" w:color="4F81BD"/>
            <w:right w:val="dotDash" w:sz="2" w:space="0" w:color="4F81BD"/>
          </w:tcBorders>
          <w:shd w:val="clear" w:color="auto" w:fill="auto"/>
          <w:hideMark/>
        </w:tcPr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  <w:t>Centre de Jour SIAO</w:t>
          </w:r>
        </w:p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8"/>
              <w:szCs w:val="8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8"/>
              <w:szCs w:val="8"/>
              <w:lang w:eastAsia="fr-FR"/>
            </w:rPr>
            <w:t>Domiciliation - 115 - Equipe de rue - Espace Prévention santé</w:t>
          </w:r>
        </w:p>
        <w:p w:rsidR="007213FB" w:rsidRPr="007831CA" w:rsidRDefault="00A25DC6" w:rsidP="009C5A54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1 bis avenue Foucaud</w:t>
          </w:r>
        </w:p>
        <w:p w:rsidR="007213FB" w:rsidRPr="007831CA" w:rsidRDefault="00A25DC6" w:rsidP="009C5A54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87000 LIMOGES</w:t>
          </w:r>
        </w:p>
        <w:p w:rsidR="007213FB" w:rsidRPr="007831CA" w:rsidRDefault="00185A47" w:rsidP="00C536E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  <w:p w:rsidR="007213FB" w:rsidRPr="007831CA" w:rsidRDefault="00A25DC6" w:rsidP="00C536E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Tél. : 05.55.79.27.59</w:t>
          </w:r>
        </w:p>
        <w:p w:rsidR="007213FB" w:rsidRPr="007831CA" w:rsidRDefault="00A25DC6" w:rsidP="00C536E7">
          <w:pPr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05.55.79.36.19</w:t>
          </w:r>
        </w:p>
      </w:tc>
      <w:tc>
        <w:tcPr>
          <w:tcW w:w="1818" w:type="dxa"/>
          <w:vMerge w:val="restart"/>
          <w:tcBorders>
            <w:top w:val="nil"/>
            <w:left w:val="dotDash" w:sz="2" w:space="0" w:color="4F81BD"/>
            <w:right w:val="nil"/>
          </w:tcBorders>
          <w:shd w:val="clear" w:color="auto" w:fill="auto"/>
          <w:noWrap/>
          <w:hideMark/>
        </w:tcPr>
        <w:p w:rsidR="007213FB" w:rsidRPr="007831CA" w:rsidRDefault="00A25DC6" w:rsidP="009C5A54">
          <w:pPr>
            <w:spacing w:after="0" w:line="240" w:lineRule="auto"/>
            <w:rPr>
              <w:rFonts w:ascii="Century Gothic" w:eastAsia="Times New Roman" w:hAnsi="Century Gothic"/>
              <w:b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/>
              <w:i/>
              <w:iCs/>
              <w:color w:val="000000"/>
              <w:sz w:val="10"/>
              <w:szCs w:val="10"/>
              <w:lang w:eastAsia="fr-FR"/>
            </w:rPr>
            <w:t>CHRS Augustin-Gartempe</w:t>
          </w:r>
        </w:p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  <w:t>11 rue Malesherbes</w:t>
          </w:r>
        </w:p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b/>
              <w:color w:val="000000"/>
              <w:sz w:val="8"/>
              <w:szCs w:val="8"/>
              <w:lang w:eastAsia="fr-FR"/>
            </w:rPr>
          </w:pPr>
          <w:r w:rsidRPr="007831CA"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  <w:t>87100 LIMOGES</w:t>
          </w:r>
        </w:p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  <w:t>Tél. : 05.55.10.32.95</w:t>
          </w:r>
        </w:p>
        <w:p w:rsidR="007213FB" w:rsidRPr="007831CA" w:rsidRDefault="00A25DC6" w:rsidP="00596A3D">
          <w:pPr>
            <w:spacing w:after="0" w:line="240" w:lineRule="auto"/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/>
              <w:color w:val="000000"/>
              <w:sz w:val="10"/>
              <w:szCs w:val="10"/>
              <w:lang w:eastAsia="fr-FR"/>
            </w:rPr>
            <w:t>Fax : 05.55.10.32.99</w:t>
          </w:r>
        </w:p>
        <w:p w:rsidR="007213FB" w:rsidRPr="00007730" w:rsidRDefault="00185A47" w:rsidP="00FA7DC7">
          <w:pPr>
            <w:spacing w:after="0" w:line="240" w:lineRule="auto"/>
            <w:rPr>
              <w:rFonts w:ascii="Century Gothic" w:eastAsia="Times New Roman" w:hAnsi="Century Gothic"/>
              <w:b/>
              <w:i/>
              <w:color w:val="000000"/>
              <w:sz w:val="6"/>
              <w:szCs w:val="6"/>
              <w:lang w:eastAsia="fr-FR"/>
            </w:rPr>
          </w:pPr>
        </w:p>
        <w:p w:rsidR="007213FB" w:rsidRPr="00855FCF" w:rsidRDefault="00A25DC6" w:rsidP="00FA7DC7">
          <w:pPr>
            <w:spacing w:after="0" w:line="240" w:lineRule="auto"/>
            <w:rPr>
              <w:rFonts w:ascii="Century Gothic" w:eastAsia="Times New Roman" w:hAnsi="Century Gothic"/>
              <w:b/>
              <w:i/>
              <w:color w:val="000000"/>
              <w:sz w:val="10"/>
              <w:szCs w:val="10"/>
              <w:lang w:eastAsia="fr-FR"/>
            </w:rPr>
          </w:pPr>
          <w:r w:rsidRPr="00855FCF">
            <w:rPr>
              <w:rFonts w:ascii="Century Gothic" w:eastAsia="Times New Roman" w:hAnsi="Century Gothic"/>
              <w:b/>
              <w:i/>
              <w:color w:val="000000"/>
              <w:sz w:val="10"/>
              <w:szCs w:val="10"/>
              <w:lang w:eastAsia="fr-FR"/>
            </w:rPr>
            <w:t>Pôle de lutte contre les violences</w:t>
          </w:r>
        </w:p>
        <w:p w:rsidR="007213FB" w:rsidRPr="001234BB" w:rsidRDefault="00A25DC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8"/>
              <w:szCs w:val="8"/>
              <w:lang w:eastAsia="fr-FR"/>
            </w:rPr>
          </w:pPr>
          <w:r w:rsidRPr="001234BB">
            <w:rPr>
              <w:rFonts w:ascii="Century Gothic" w:eastAsia="Times New Roman" w:hAnsi="Century Gothic"/>
              <w:i/>
              <w:iCs/>
              <w:color w:val="000000"/>
              <w:sz w:val="8"/>
              <w:szCs w:val="8"/>
              <w:lang w:eastAsia="fr-FR"/>
            </w:rPr>
            <w:t>Mots pour Maux</w:t>
          </w:r>
          <w:r w:rsidRPr="001234BB">
            <w:rPr>
              <w:rFonts w:ascii="Century Gothic" w:eastAsia="Times New Roman" w:hAnsi="Century Gothic"/>
              <w:color w:val="000000"/>
              <w:sz w:val="8"/>
              <w:szCs w:val="8"/>
              <w:lang w:eastAsia="fr-FR"/>
            </w:rPr>
            <w:t xml:space="preserve"> </w:t>
          </w:r>
        </w:p>
        <w:p w:rsidR="007213FB" w:rsidRDefault="00A25DC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9C5A54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 xml:space="preserve">Tél. : 05.55.79.01.02 </w:t>
          </w:r>
        </w:p>
        <w:p w:rsidR="007213FB" w:rsidRPr="009C5A54" w:rsidRDefault="00A25DC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9C5A54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05.55.79.27.01</w:t>
          </w:r>
        </w:p>
        <w:p w:rsidR="007213FB" w:rsidRPr="001234BB" w:rsidRDefault="00A25DC6" w:rsidP="00FA7DC7">
          <w:pPr>
            <w:spacing w:after="0" w:line="240" w:lineRule="auto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  <w:r w:rsidRPr="001234BB"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  <w:t>Référent violence 87</w:t>
          </w:r>
        </w:p>
        <w:p w:rsidR="007213FB" w:rsidRPr="00596A3D" w:rsidRDefault="00A25DC6" w:rsidP="00D7410C">
          <w:pPr>
            <w:spacing w:after="0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9C5A54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Tél. : 05.55.79.89.03</w:t>
          </w:r>
        </w:p>
      </w:tc>
      <w:tc>
        <w:tcPr>
          <w:tcW w:w="1200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hideMark/>
        </w:tcPr>
        <w:p w:rsidR="007213FB" w:rsidRPr="007831CA" w:rsidRDefault="00A25DC6" w:rsidP="009C5A54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  <w:t>Lits Halte Soins Santé</w:t>
          </w:r>
        </w:p>
        <w:p w:rsidR="007213FB" w:rsidRPr="007831CA" w:rsidRDefault="00A25DC6" w:rsidP="002E681D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9 rue Saint-Augustin</w:t>
          </w:r>
        </w:p>
        <w:p w:rsidR="007213FB" w:rsidRPr="007831CA" w:rsidRDefault="00A25DC6" w:rsidP="002E681D">
          <w:pPr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871000 LIMOGES</w:t>
          </w:r>
        </w:p>
        <w:p w:rsidR="007213FB" w:rsidRPr="007831CA" w:rsidRDefault="00185A47" w:rsidP="000B6F26">
          <w:pPr>
            <w:spacing w:after="0" w:line="240" w:lineRule="auto"/>
            <w:rPr>
              <w:rFonts w:ascii="Century Gothic" w:eastAsia="Times New Roman" w:hAnsi="Century Gothic"/>
              <w:sz w:val="10"/>
              <w:szCs w:val="10"/>
              <w:lang w:eastAsia="fr-FR"/>
            </w:rPr>
          </w:pPr>
        </w:p>
        <w:p w:rsidR="007213FB" w:rsidRPr="007831CA" w:rsidRDefault="00A25DC6" w:rsidP="000B6F26">
          <w:pPr>
            <w:spacing w:after="0" w:line="240" w:lineRule="auto"/>
            <w:rPr>
              <w:rFonts w:ascii="Century Gothic" w:eastAsia="Times New Roman" w:hAnsi="Century Gothic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sz w:val="10"/>
              <w:szCs w:val="10"/>
              <w:lang w:eastAsia="fr-FR"/>
            </w:rPr>
            <w:t>Tél. : 05.55.10.32.77</w:t>
          </w:r>
        </w:p>
        <w:p w:rsidR="007213FB" w:rsidRPr="007831CA" w:rsidRDefault="00A25DC6" w:rsidP="000B6F26">
          <w:pPr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sz w:val="10"/>
              <w:szCs w:val="10"/>
              <w:lang w:eastAsia="fr-FR"/>
            </w:rPr>
            <w:t>Fax : 05.55.79.75.86</w:t>
          </w:r>
        </w:p>
      </w:tc>
      <w:tc>
        <w:tcPr>
          <w:tcW w:w="1201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hideMark/>
        </w:tcPr>
        <w:p w:rsidR="007213FB" w:rsidRPr="007831CA" w:rsidRDefault="00A25DC6" w:rsidP="009C5A54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  <w:t>Foyer Paul Nicolas</w:t>
          </w:r>
        </w:p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proofErr w:type="spellStart"/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Coyol</w:t>
          </w:r>
          <w:proofErr w:type="spellEnd"/>
        </w:p>
        <w:p w:rsidR="007213FB" w:rsidRPr="007831CA" w:rsidRDefault="00A25DC6" w:rsidP="00FA7DC7">
          <w:pPr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87270 COUZEIX</w:t>
          </w:r>
        </w:p>
        <w:p w:rsidR="007213FB" w:rsidRPr="007831CA" w:rsidRDefault="00185A47" w:rsidP="00C536E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  <w:p w:rsidR="007213FB" w:rsidRPr="007831CA" w:rsidRDefault="00A25DC6" w:rsidP="00C536E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Tél. : 05.55.39.22.60</w:t>
          </w:r>
        </w:p>
        <w:p w:rsidR="007213FB" w:rsidRPr="007831CA" w:rsidRDefault="00A25DC6" w:rsidP="00C536E7">
          <w:pPr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05.55.39.65.56</w:t>
          </w:r>
        </w:p>
      </w:tc>
      <w:tc>
        <w:tcPr>
          <w:tcW w:w="1659" w:type="dxa"/>
          <w:vMerge w:val="restart"/>
          <w:tcBorders>
            <w:top w:val="nil"/>
            <w:left w:val="nil"/>
            <w:right w:val="dotDash" w:sz="2" w:space="0" w:color="4F81BD"/>
          </w:tcBorders>
          <w:shd w:val="clear" w:color="auto" w:fill="auto"/>
          <w:hideMark/>
        </w:tcPr>
        <w:p w:rsidR="007213FB" w:rsidRPr="007831CA" w:rsidRDefault="00A25DC6" w:rsidP="000B6F26">
          <w:pPr>
            <w:spacing w:after="0" w:line="240" w:lineRule="auto"/>
            <w:ind w:right="-70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  <w:t>SAP/RPM - Services Logement</w:t>
          </w:r>
        </w:p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1 bis avenue Foucaud</w:t>
          </w:r>
        </w:p>
        <w:p w:rsidR="007213FB" w:rsidRPr="007831CA" w:rsidRDefault="00A25DC6" w:rsidP="00684E87">
          <w:pPr>
            <w:ind w:right="-70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87000 LIMOGES</w:t>
          </w:r>
        </w:p>
        <w:p w:rsidR="00F32376" w:rsidRPr="007831CA" w:rsidRDefault="00185A47" w:rsidP="00FA7DC7">
          <w:pPr>
            <w:spacing w:after="0" w:line="240" w:lineRule="auto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</w:p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  <w:t>SAP/RPM</w:t>
          </w:r>
        </w:p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Tél. : 05.55.79.13.65</w:t>
          </w:r>
        </w:p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05.55.79.70.22</w:t>
          </w:r>
        </w:p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8"/>
              <w:szCs w:val="8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iCs/>
              <w:color w:val="000000"/>
              <w:sz w:val="8"/>
              <w:szCs w:val="8"/>
              <w:lang w:eastAsia="fr-FR"/>
            </w:rPr>
            <w:t>ASLL/Sous-location à bail glissant</w:t>
          </w:r>
        </w:p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 xml:space="preserve">Tél. : 05.55.79.09.58 </w:t>
          </w:r>
        </w:p>
        <w:p w:rsidR="007213FB" w:rsidRPr="007831CA" w:rsidRDefault="00A25DC6" w:rsidP="00D7410C">
          <w:pPr>
            <w:tabs>
              <w:tab w:val="left" w:pos="1319"/>
            </w:tabs>
            <w:spacing w:after="0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05.55.79.36.19</w:t>
          </w:r>
        </w:p>
      </w:tc>
      <w:tc>
        <w:tcPr>
          <w:tcW w:w="1276" w:type="dxa"/>
          <w:vMerge w:val="restart"/>
          <w:tcBorders>
            <w:top w:val="nil"/>
            <w:left w:val="dotDash" w:sz="2" w:space="0" w:color="4F81BD"/>
            <w:right w:val="dotDash" w:sz="2" w:space="0" w:color="4F81BD"/>
          </w:tcBorders>
          <w:shd w:val="clear" w:color="auto" w:fill="auto"/>
          <w:hideMark/>
        </w:tcPr>
        <w:p w:rsidR="007213FB" w:rsidRPr="007831CA" w:rsidRDefault="00A25DC6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  <w:t>CADA / HUDA</w:t>
          </w:r>
        </w:p>
        <w:p w:rsidR="007213FB" w:rsidRPr="007831CA" w:rsidRDefault="00A25DC6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20 avenue Locarno</w:t>
          </w:r>
        </w:p>
        <w:p w:rsidR="007213FB" w:rsidRPr="007831CA" w:rsidRDefault="00A25DC6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87000 LIMOGES</w:t>
          </w:r>
        </w:p>
        <w:p w:rsidR="007213FB" w:rsidRPr="007831CA" w:rsidRDefault="00185A47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</w:p>
        <w:p w:rsidR="007213FB" w:rsidRPr="007831CA" w:rsidRDefault="00185A47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</w:p>
        <w:p w:rsidR="007213FB" w:rsidRPr="007831CA" w:rsidRDefault="00185A47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</w:p>
        <w:p w:rsidR="007213FB" w:rsidRPr="007831CA" w:rsidRDefault="00A25DC6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  <w:t>CADA</w:t>
          </w:r>
        </w:p>
        <w:p w:rsidR="007213FB" w:rsidRPr="007831CA" w:rsidRDefault="00A25DC6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Tél. : 05.55.34.70.44</w:t>
          </w:r>
        </w:p>
        <w:p w:rsidR="007213FB" w:rsidRPr="007831CA" w:rsidRDefault="00A25DC6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05.55.79.61.22</w:t>
          </w:r>
        </w:p>
        <w:p w:rsidR="007213FB" w:rsidRPr="007831CA" w:rsidRDefault="00A25DC6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</w:pPr>
          <w:r w:rsidRPr="007831CA">
            <w:rPr>
              <w:rFonts w:ascii="Century Gothic" w:eastAsia="Times New Roman" w:hAnsi="Century Gothic"/>
              <w:i/>
              <w:color w:val="000000"/>
              <w:sz w:val="8"/>
              <w:szCs w:val="8"/>
              <w:lang w:eastAsia="fr-FR"/>
            </w:rPr>
            <w:t>HUDA</w:t>
          </w:r>
        </w:p>
        <w:p w:rsidR="007213FB" w:rsidRPr="007831CA" w:rsidRDefault="00A25DC6" w:rsidP="00684E87">
          <w:pPr>
            <w:spacing w:after="0" w:line="240" w:lineRule="auto"/>
            <w:ind w:right="99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Tél. : 05.55.42.79.96</w:t>
          </w:r>
        </w:p>
        <w:p w:rsidR="007213FB" w:rsidRPr="007831CA" w:rsidRDefault="00A25DC6" w:rsidP="00684E87">
          <w:pPr>
            <w:spacing w:after="0"/>
            <w:ind w:right="99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  <w:t>Fax : 05.55.79.61.22</w:t>
          </w:r>
        </w:p>
      </w:tc>
    </w:tr>
    <w:tr w:rsidR="00D7410C" w:rsidRPr="00D178AC" w:rsidTr="00684E87">
      <w:trPr>
        <w:gridAfter w:val="1"/>
        <w:wAfter w:w="73" w:type="dxa"/>
        <w:trHeight w:val="869"/>
      </w:trPr>
      <w:tc>
        <w:tcPr>
          <w:tcW w:w="1455" w:type="dxa"/>
          <w:tcBorders>
            <w:top w:val="nil"/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  <w:t>38 rue Rhin et Danube</w:t>
          </w:r>
        </w:p>
        <w:p w:rsidR="007213FB" w:rsidRPr="007831CA" w:rsidRDefault="00A25DC6" w:rsidP="00FA7DC7">
          <w:pPr>
            <w:spacing w:after="0" w:line="240" w:lineRule="auto"/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  <w:t>87280 LIMOGES</w:t>
          </w:r>
        </w:p>
        <w:p w:rsidR="007213FB" w:rsidRPr="007831CA" w:rsidRDefault="00185A47" w:rsidP="00FA7DC7">
          <w:pPr>
            <w:spacing w:after="0" w:line="240" w:lineRule="auto"/>
            <w:rPr>
              <w:rFonts w:ascii="Century Gothic" w:eastAsia="Times New Roman" w:hAnsi="Century Gothic"/>
              <w:bCs/>
              <w:color w:val="000000"/>
              <w:sz w:val="12"/>
              <w:szCs w:val="12"/>
              <w:lang w:eastAsia="fr-FR"/>
            </w:rPr>
          </w:pPr>
        </w:p>
        <w:p w:rsidR="007213FB" w:rsidRPr="007831CA" w:rsidRDefault="00A25DC6" w:rsidP="000B6F26">
          <w:pPr>
            <w:spacing w:after="0" w:line="240" w:lineRule="auto"/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  <w:t xml:space="preserve">Tél. : 05.55.77.57.77 </w:t>
          </w:r>
        </w:p>
        <w:p w:rsidR="007213FB" w:rsidRPr="00393A3E" w:rsidRDefault="00A25DC6" w:rsidP="000B6F26">
          <w:pPr>
            <w:spacing w:after="0" w:line="240" w:lineRule="auto"/>
            <w:rPr>
              <w:rFonts w:ascii="Century Gothic" w:eastAsia="Times New Roman" w:hAnsi="Century Gothic"/>
              <w:b/>
              <w:bCs/>
              <w:color w:val="000000"/>
              <w:sz w:val="10"/>
              <w:szCs w:val="10"/>
              <w:lang w:eastAsia="fr-FR"/>
            </w:rPr>
          </w:pPr>
          <w:r w:rsidRPr="007831CA">
            <w:rPr>
              <w:rFonts w:ascii="Century Gothic" w:eastAsia="Times New Roman" w:hAnsi="Century Gothic"/>
              <w:bCs/>
              <w:color w:val="000000"/>
              <w:sz w:val="10"/>
              <w:szCs w:val="10"/>
              <w:lang w:eastAsia="fr-FR"/>
            </w:rPr>
            <w:t>Fax : 05.55.77.75.26</w:t>
          </w:r>
        </w:p>
      </w:tc>
      <w:tc>
        <w:tcPr>
          <w:tcW w:w="1455" w:type="dxa"/>
          <w:vMerge/>
          <w:tcBorders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FA7DC7" w:rsidRDefault="00185A47" w:rsidP="00C536E7">
          <w:pPr>
            <w:rPr>
              <w:rFonts w:ascii="Century Gothic" w:eastAsia="Times New Roman" w:hAnsi="Century Gothic"/>
              <w:color w:val="000000"/>
              <w:sz w:val="8"/>
              <w:szCs w:val="8"/>
              <w:lang w:eastAsia="fr-FR"/>
            </w:rPr>
          </w:pPr>
        </w:p>
      </w:tc>
      <w:tc>
        <w:tcPr>
          <w:tcW w:w="1818" w:type="dxa"/>
          <w:vMerge/>
          <w:tcBorders>
            <w:left w:val="dotDash" w:sz="2" w:space="0" w:color="4F81BD"/>
            <w:bottom w:val="nil"/>
            <w:right w:val="nil"/>
          </w:tcBorders>
          <w:shd w:val="clear" w:color="auto" w:fill="auto"/>
          <w:hideMark/>
        </w:tcPr>
        <w:p w:rsidR="007213FB" w:rsidRPr="00557C69" w:rsidRDefault="00185A47" w:rsidP="00FA7DC7">
          <w:pPr>
            <w:rPr>
              <w:rFonts w:ascii="Century Gothic" w:eastAsia="Times New Roman" w:hAnsi="Century Gothic"/>
              <w:color w:val="000000"/>
              <w:sz w:val="8"/>
              <w:szCs w:val="8"/>
              <w:lang w:eastAsia="fr-FR"/>
            </w:rPr>
          </w:pPr>
        </w:p>
      </w:tc>
      <w:tc>
        <w:tcPr>
          <w:tcW w:w="1200" w:type="dxa"/>
          <w:vMerge/>
          <w:tcBorders>
            <w:left w:val="nil"/>
            <w:bottom w:val="nil"/>
            <w:right w:val="nil"/>
          </w:tcBorders>
          <w:shd w:val="clear" w:color="auto" w:fill="auto"/>
          <w:hideMark/>
        </w:tcPr>
        <w:p w:rsidR="007213FB" w:rsidRPr="009C5A54" w:rsidRDefault="00185A47" w:rsidP="000B6F26">
          <w:pPr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201" w:type="dxa"/>
          <w:vMerge/>
          <w:tcBorders>
            <w:left w:val="nil"/>
            <w:bottom w:val="nil"/>
            <w:right w:val="nil"/>
          </w:tcBorders>
          <w:shd w:val="clear" w:color="auto" w:fill="auto"/>
          <w:hideMark/>
        </w:tcPr>
        <w:p w:rsidR="007213FB" w:rsidRPr="009C5A54" w:rsidRDefault="00185A47" w:rsidP="00C536E7">
          <w:pPr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659" w:type="dxa"/>
          <w:vMerge/>
          <w:tcBorders>
            <w:left w:val="nil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185A47" w:rsidP="00FA7DC7">
          <w:pPr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276" w:type="dxa"/>
          <w:vMerge/>
          <w:tcBorders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185A47" w:rsidP="00FA7DC7">
          <w:pPr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</w:tr>
    <w:tr w:rsidR="007213FB" w:rsidRPr="00D178AC" w:rsidTr="00684E87">
      <w:trPr>
        <w:gridAfter w:val="1"/>
        <w:wAfter w:w="73" w:type="dxa"/>
        <w:trHeight w:val="54"/>
      </w:trPr>
      <w:tc>
        <w:tcPr>
          <w:tcW w:w="1455" w:type="dxa"/>
          <w:tcBorders>
            <w:top w:val="nil"/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185A47" w:rsidP="00FA7DC7">
          <w:pPr>
            <w:spacing w:after="0" w:line="240" w:lineRule="auto"/>
            <w:rPr>
              <w:rFonts w:ascii="Century Gothic" w:eastAsia="Times New Roman" w:hAnsi="Century Gothic"/>
              <w:b/>
              <w:bCs/>
              <w:color w:val="000000"/>
              <w:sz w:val="10"/>
              <w:szCs w:val="10"/>
              <w:lang w:eastAsia="fr-FR"/>
            </w:rPr>
          </w:pPr>
        </w:p>
      </w:tc>
      <w:tc>
        <w:tcPr>
          <w:tcW w:w="1455" w:type="dxa"/>
          <w:tcBorders>
            <w:top w:val="nil"/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185A47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818" w:type="dxa"/>
          <w:vMerge/>
          <w:tcBorders>
            <w:left w:val="dotDash" w:sz="2" w:space="0" w:color="4F81BD"/>
            <w:right w:val="nil"/>
          </w:tcBorders>
          <w:shd w:val="clear" w:color="auto" w:fill="auto"/>
          <w:hideMark/>
        </w:tcPr>
        <w:p w:rsidR="007213FB" w:rsidRPr="009C5A54" w:rsidRDefault="00185A47" w:rsidP="00FA7DC7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</w:p>
      </w:tc>
      <w:tc>
        <w:tcPr>
          <w:tcW w:w="12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213FB" w:rsidRPr="008377D6" w:rsidRDefault="00185A47" w:rsidP="008377D6">
          <w:pPr>
            <w:spacing w:after="0" w:line="240" w:lineRule="auto"/>
            <w:rPr>
              <w:rFonts w:ascii="Century Gothic" w:eastAsia="Times New Roman" w:hAnsi="Century Gothic"/>
              <w:b/>
              <w:bCs/>
              <w:sz w:val="10"/>
              <w:szCs w:val="10"/>
              <w:lang w:eastAsia="fr-FR"/>
            </w:rPr>
          </w:pPr>
        </w:p>
      </w:tc>
      <w:tc>
        <w:tcPr>
          <w:tcW w:w="12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213FB" w:rsidRPr="009C5A54" w:rsidRDefault="00185A47" w:rsidP="00596618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659" w:type="dxa"/>
          <w:vMerge/>
          <w:tcBorders>
            <w:left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185A47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276" w:type="dxa"/>
          <w:vMerge/>
          <w:tcBorders>
            <w:left w:val="dotDash" w:sz="2" w:space="0" w:color="4F81BD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185A47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</w:tr>
    <w:tr w:rsidR="007213FB" w:rsidRPr="00D178AC" w:rsidTr="00684E87">
      <w:trPr>
        <w:gridAfter w:val="1"/>
        <w:wAfter w:w="73" w:type="dxa"/>
        <w:trHeight w:val="152"/>
      </w:trPr>
      <w:tc>
        <w:tcPr>
          <w:tcW w:w="1455" w:type="dxa"/>
          <w:tcBorders>
            <w:top w:val="nil"/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185A47" w:rsidP="00FA7DC7">
          <w:pPr>
            <w:spacing w:after="0" w:line="240" w:lineRule="auto"/>
            <w:rPr>
              <w:rFonts w:ascii="Century Gothic" w:eastAsia="Times New Roman" w:hAnsi="Century Gothic"/>
              <w:b/>
              <w:bCs/>
              <w:color w:val="000000"/>
              <w:sz w:val="10"/>
              <w:szCs w:val="10"/>
              <w:lang w:eastAsia="fr-FR"/>
            </w:rPr>
          </w:pPr>
        </w:p>
      </w:tc>
      <w:tc>
        <w:tcPr>
          <w:tcW w:w="1455" w:type="dxa"/>
          <w:tcBorders>
            <w:top w:val="nil"/>
            <w:left w:val="dotDash" w:sz="2" w:space="0" w:color="4F81BD"/>
            <w:bottom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185A47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818" w:type="dxa"/>
          <w:vMerge/>
          <w:tcBorders>
            <w:left w:val="dotDash" w:sz="2" w:space="0" w:color="4F81BD"/>
            <w:right w:val="nil"/>
          </w:tcBorders>
          <w:shd w:val="clear" w:color="auto" w:fill="auto"/>
          <w:hideMark/>
        </w:tcPr>
        <w:p w:rsidR="007213FB" w:rsidRPr="003F1C0D" w:rsidRDefault="00185A47" w:rsidP="00FA7DC7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8"/>
              <w:szCs w:val="8"/>
              <w:lang w:eastAsia="fr-FR"/>
            </w:rPr>
          </w:pPr>
        </w:p>
      </w:tc>
      <w:tc>
        <w:tcPr>
          <w:tcW w:w="12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213FB" w:rsidRPr="009C5A54" w:rsidRDefault="00185A47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2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213FB" w:rsidRPr="009C5A54" w:rsidRDefault="00185A47" w:rsidP="00FA7DC7">
          <w:pPr>
            <w:spacing w:after="0" w:line="240" w:lineRule="auto"/>
            <w:rPr>
              <w:rFonts w:ascii="Century Gothic" w:eastAsia="Times New Roman" w:hAnsi="Century Gothic"/>
              <w:color w:val="000000"/>
              <w:sz w:val="10"/>
              <w:szCs w:val="10"/>
              <w:lang w:eastAsia="fr-FR"/>
            </w:rPr>
          </w:pPr>
        </w:p>
      </w:tc>
      <w:tc>
        <w:tcPr>
          <w:tcW w:w="1659" w:type="dxa"/>
          <w:vMerge/>
          <w:tcBorders>
            <w:left w:val="nil"/>
            <w:right w:val="dotDash" w:sz="2" w:space="0" w:color="4F81BD"/>
          </w:tcBorders>
          <w:shd w:val="clear" w:color="auto" w:fill="auto"/>
          <w:hideMark/>
        </w:tcPr>
        <w:p w:rsidR="007213FB" w:rsidRPr="009C5A54" w:rsidRDefault="00185A47" w:rsidP="00FA7DC7">
          <w:pPr>
            <w:spacing w:after="0" w:line="240" w:lineRule="auto"/>
            <w:rPr>
              <w:rFonts w:ascii="Century Gothic" w:eastAsia="Times New Roman" w:hAnsi="Century Gothic"/>
              <w:i/>
              <w:iCs/>
              <w:color w:val="000000"/>
              <w:sz w:val="10"/>
              <w:szCs w:val="10"/>
              <w:lang w:eastAsia="fr-FR"/>
            </w:rPr>
          </w:pPr>
        </w:p>
      </w:tc>
      <w:tc>
        <w:tcPr>
          <w:tcW w:w="1276" w:type="dxa"/>
          <w:vMerge/>
          <w:tcBorders>
            <w:left w:val="dotDash" w:sz="2" w:space="0" w:color="4F81BD"/>
            <w:right w:val="dotDash" w:sz="2" w:space="0" w:color="4F81BD"/>
          </w:tcBorders>
          <w:shd w:val="clear" w:color="auto" w:fill="auto"/>
          <w:hideMark/>
        </w:tcPr>
        <w:p w:rsidR="007213FB" w:rsidRPr="00415654" w:rsidRDefault="00185A47" w:rsidP="00FA7DC7">
          <w:pPr>
            <w:spacing w:after="0" w:line="240" w:lineRule="auto"/>
            <w:rPr>
              <w:rFonts w:ascii="Century Gothic" w:eastAsia="Times New Roman" w:hAnsi="Century Gothic"/>
              <w:i/>
              <w:color w:val="000000"/>
              <w:sz w:val="10"/>
              <w:szCs w:val="10"/>
              <w:lang w:eastAsia="fr-FR"/>
            </w:rPr>
          </w:pPr>
        </w:p>
      </w:tc>
    </w:tr>
  </w:tbl>
  <w:p w:rsidR="00C536E7" w:rsidRDefault="00185A47" w:rsidP="009C5A54">
    <w:pPr>
      <w:pStyle w:val="Pieddepage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27" w:rsidRDefault="00343927">
      <w:pPr>
        <w:spacing w:after="0" w:line="240" w:lineRule="auto"/>
      </w:pPr>
      <w:r>
        <w:separator/>
      </w:r>
    </w:p>
  </w:footnote>
  <w:footnote w:type="continuationSeparator" w:id="0">
    <w:p w:rsidR="00343927" w:rsidRDefault="0034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08E3"/>
    <w:multiLevelType w:val="hybridMultilevel"/>
    <w:tmpl w:val="1506E49A"/>
    <w:lvl w:ilvl="0" w:tplc="B5B8F524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1F08A9"/>
    <w:multiLevelType w:val="hybridMultilevel"/>
    <w:tmpl w:val="B85416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C6055"/>
    <w:multiLevelType w:val="hybridMultilevel"/>
    <w:tmpl w:val="7032A344"/>
    <w:lvl w:ilvl="0" w:tplc="540A621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650A5F"/>
    <w:multiLevelType w:val="hybridMultilevel"/>
    <w:tmpl w:val="EC32B732"/>
    <w:lvl w:ilvl="0" w:tplc="C906A2B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6B5393"/>
    <w:multiLevelType w:val="hybridMultilevel"/>
    <w:tmpl w:val="E1E257C0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6D"/>
    <w:rsid w:val="000251E4"/>
    <w:rsid w:val="00066EEC"/>
    <w:rsid w:val="00067286"/>
    <w:rsid w:val="00095727"/>
    <w:rsid w:val="00185A47"/>
    <w:rsid w:val="00217EA3"/>
    <w:rsid w:val="00295A73"/>
    <w:rsid w:val="002C5304"/>
    <w:rsid w:val="00343927"/>
    <w:rsid w:val="006216C6"/>
    <w:rsid w:val="00670AC0"/>
    <w:rsid w:val="00733E38"/>
    <w:rsid w:val="007815AD"/>
    <w:rsid w:val="008A61CE"/>
    <w:rsid w:val="008D65F1"/>
    <w:rsid w:val="0090406D"/>
    <w:rsid w:val="0097652C"/>
    <w:rsid w:val="00A04927"/>
    <w:rsid w:val="00A25DC6"/>
    <w:rsid w:val="00C2569B"/>
    <w:rsid w:val="00E475C3"/>
    <w:rsid w:val="00EC1435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0406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0406D"/>
    <w:rPr>
      <w:rFonts w:ascii="Times New Roman" w:eastAsia="Calibri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0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0406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0406D"/>
    <w:rPr>
      <w:rFonts w:ascii="Times New Roman" w:eastAsia="Calibri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0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arisse.armand@arsl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Clarisse Armand</dc:creator>
  <cp:lastModifiedBy>b.theillaud</cp:lastModifiedBy>
  <cp:revision>2</cp:revision>
  <cp:lastPrinted>2015-12-23T08:46:00Z</cp:lastPrinted>
  <dcterms:created xsi:type="dcterms:W3CDTF">2020-11-12T14:21:00Z</dcterms:created>
  <dcterms:modified xsi:type="dcterms:W3CDTF">2020-11-12T14:21:00Z</dcterms:modified>
</cp:coreProperties>
</file>